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75" w:rsidRPr="00764311" w:rsidRDefault="00D06375" w:rsidP="00C51C8C">
      <w:pPr>
        <w:pStyle w:val="Balk1"/>
        <w:ind w:left="0" w:right="-288"/>
        <w:jc w:val="center"/>
        <w:rPr>
          <w:b/>
          <w:noProof/>
          <w:szCs w:val="24"/>
        </w:rPr>
      </w:pPr>
      <w:r w:rsidRPr="00764311">
        <w:rPr>
          <w:b/>
          <w:noProof/>
          <w:szCs w:val="24"/>
        </w:rPr>
        <w:t>T.C.</w:t>
      </w:r>
    </w:p>
    <w:p w:rsidR="00C51C8C" w:rsidRPr="00764311" w:rsidRDefault="00E52E32" w:rsidP="00C51C8C">
      <w:pPr>
        <w:pStyle w:val="Balk1"/>
        <w:ind w:left="0" w:right="-288"/>
        <w:jc w:val="center"/>
        <w:rPr>
          <w:b/>
          <w:noProof/>
          <w:szCs w:val="24"/>
        </w:rPr>
      </w:pPr>
      <w:r w:rsidRPr="00764311">
        <w:rPr>
          <w:b/>
          <w:noProof/>
          <w:szCs w:val="24"/>
        </w:rPr>
        <w:t>ERGANİ</w:t>
      </w:r>
      <w:r w:rsidR="00D06375" w:rsidRPr="00764311">
        <w:rPr>
          <w:b/>
          <w:noProof/>
          <w:szCs w:val="24"/>
        </w:rPr>
        <w:t xml:space="preserve"> KAYMAKAMLIĞI</w:t>
      </w:r>
    </w:p>
    <w:p w:rsidR="00D06375" w:rsidRPr="00764311" w:rsidRDefault="00FB1FA7" w:rsidP="00E52E32">
      <w:pPr>
        <w:jc w:val="center"/>
        <w:rPr>
          <w:b/>
          <w:szCs w:val="24"/>
        </w:rPr>
      </w:pPr>
      <w:r>
        <w:rPr>
          <w:b/>
          <w:szCs w:val="24"/>
        </w:rPr>
        <w:t>Kavaklı Orta</w:t>
      </w:r>
      <w:r w:rsidR="00A13D10" w:rsidRPr="00764311">
        <w:rPr>
          <w:b/>
          <w:szCs w:val="24"/>
        </w:rPr>
        <w:t>okulu</w:t>
      </w:r>
      <w:r w:rsidR="00D06375" w:rsidRPr="00764311">
        <w:rPr>
          <w:b/>
          <w:szCs w:val="24"/>
        </w:rPr>
        <w:t xml:space="preserve"> Müdürlüğü</w:t>
      </w:r>
    </w:p>
    <w:p w:rsidR="000975EA" w:rsidRPr="00764311" w:rsidRDefault="000975EA" w:rsidP="00D06375">
      <w:pPr>
        <w:rPr>
          <w:b/>
          <w:szCs w:val="24"/>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020CE1">
        <w:t>7</w:t>
      </w:r>
      <w:r w:rsidR="00A13D10">
        <w:t xml:space="preserve"> </w:t>
      </w:r>
      <w:r w:rsidR="004415E0">
        <w:t>(</w:t>
      </w:r>
      <w:r w:rsidR="00020CE1">
        <w:t>Yedi</w:t>
      </w:r>
      <w:r w:rsidRPr="00F33BAC">
        <w:t>)</w:t>
      </w:r>
      <w:r w:rsidRPr="00904B8E">
        <w:t xml:space="preserve">  kalem </w:t>
      </w:r>
      <w:r w:rsidR="00020CE1">
        <w:t>temizlik</w:t>
      </w:r>
      <w:r w:rsidR="00036080">
        <w:t xml:space="preserve"> </w:t>
      </w:r>
      <w:r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E52E32">
        <w:t>ERGANİ/</w:t>
      </w:r>
      <w:r w:rsidR="00A13D10">
        <w:t>Kavaklı</w:t>
      </w:r>
      <w:r w:rsidR="00FB1FA7">
        <w:t xml:space="preserve"> Orta</w:t>
      </w:r>
      <w:r w:rsidR="00B744C0">
        <w:t xml:space="preserve">okulu Müdürlüğü </w:t>
      </w:r>
      <w:r w:rsidRPr="00904B8E">
        <w:t>kurumsal kimliğine uy</w:t>
      </w:r>
      <w:r w:rsidR="000B1975">
        <w:t>gu</w:t>
      </w:r>
      <w:r w:rsidR="004415E0">
        <w:t xml:space="preserve">n olarak çeşitli özelliklerde </w:t>
      </w:r>
      <w:r w:rsidR="00020CE1">
        <w:t>7</w:t>
      </w:r>
      <w:r w:rsidR="00A13D10">
        <w:t xml:space="preserve"> </w:t>
      </w:r>
      <w:r w:rsidR="00B51C3F">
        <w:t>(</w:t>
      </w:r>
      <w:r w:rsidR="00020CE1">
        <w:t>Yedi</w:t>
      </w:r>
      <w:r w:rsidR="00B51C3F" w:rsidRPr="00F33BAC">
        <w:t>)</w:t>
      </w:r>
      <w:r w:rsidR="00B51C3F" w:rsidRPr="00904B8E">
        <w:t xml:space="preserve">  </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D61A6C" w:rsidRDefault="005D22B8" w:rsidP="001F608E">
      <w:pPr>
        <w:pStyle w:val="ListeParagraf"/>
        <w:widowControl/>
        <w:numPr>
          <w:ilvl w:val="0"/>
          <w:numId w:val="6"/>
        </w:numPr>
        <w:spacing w:after="200" w:line="360" w:lineRule="auto"/>
        <w:contextualSpacing/>
      </w:pPr>
      <w:r>
        <w:t>Kurum</w:t>
      </w:r>
      <w:r>
        <w:tab/>
      </w:r>
      <w:r>
        <w:tab/>
        <w:t xml:space="preserve">:   </w:t>
      </w:r>
      <w:r w:rsidR="00D61A6C">
        <w:t>ERGANİ/</w:t>
      </w:r>
      <w:r w:rsidR="00A13D10">
        <w:t>Kavaklı</w:t>
      </w:r>
      <w:r w:rsidR="00FB1FA7">
        <w:t xml:space="preserve"> Orta</w:t>
      </w:r>
      <w:r w:rsidR="00D61A6C">
        <w:t xml:space="preserve">okulu </w:t>
      </w:r>
      <w:r w:rsidR="00A13D10">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D61A6C">
        <w:t>ERGANİ/</w:t>
      </w:r>
      <w:r w:rsidR="00A13D10">
        <w:t>Kavaklı</w:t>
      </w:r>
      <w:r w:rsidR="00FB1FA7">
        <w:t xml:space="preserve"> Orta</w:t>
      </w:r>
      <w:r w:rsidR="00D61A6C">
        <w:t xml:space="preserve">okulu </w:t>
      </w:r>
      <w:r w:rsidR="00A13D10">
        <w:t xml:space="preserve">Müdürlüğü </w:t>
      </w:r>
      <w:r w:rsidRPr="00904B8E">
        <w:t>ve 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w:t>
      </w:r>
      <w:r w:rsidR="00764311">
        <w:rPr>
          <w:bCs/>
          <w:szCs w:val="24"/>
        </w:rPr>
        <w:t>miktar, birim</w:t>
      </w:r>
      <w:r w:rsidRPr="00904B8E">
        <w:rPr>
          <w:bCs/>
          <w:szCs w:val="24"/>
        </w:rPr>
        <w:t xml:space="preserve">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E91781">
        <w:t xml:space="preserve"> </w:t>
      </w:r>
      <w:r>
        <w:t>Belirtilen şartlara uygun Toplam fiyatı en düşük olan teklif en uygun teklif olarak değerlendirilecektir.</w:t>
      </w:r>
    </w:p>
    <w:p w:rsidR="00A13D10" w:rsidRDefault="00A13D10"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p>
    <w:p w:rsidR="00020CE1" w:rsidRDefault="00020CE1" w:rsidP="001F608E">
      <w:pPr>
        <w:pStyle w:val="ListeParagraf"/>
        <w:ind w:left="0"/>
        <w:jc w:val="both"/>
        <w:rPr>
          <w:b/>
          <w:bCs/>
          <w:szCs w:val="24"/>
        </w:rPr>
      </w:pPr>
      <w:r>
        <w:rPr>
          <w:b/>
          <w:bCs/>
          <w:szCs w:val="24"/>
        </w:rPr>
        <w:lastRenderedPageBreak/>
        <w:t>Tablo-</w:t>
      </w:r>
    </w:p>
    <w:p w:rsidR="00020CE1" w:rsidRPr="00904B8E" w:rsidRDefault="00020CE1" w:rsidP="001F608E">
      <w:pPr>
        <w:pStyle w:val="ListeParagraf"/>
        <w:ind w:left="0"/>
        <w:jc w:val="both"/>
        <w:rPr>
          <w:b/>
          <w:bCs/>
          <w:szCs w:val="24"/>
        </w:rPr>
      </w:pPr>
    </w:p>
    <w:p w:rsidR="00E407E3" w:rsidRDefault="00E407E3" w:rsidP="00B1404A">
      <w:pPr>
        <w:pStyle w:val="ListeParagraf"/>
        <w:ind w:left="0"/>
        <w:jc w:val="both"/>
        <w:rPr>
          <w:b/>
          <w:bCs/>
          <w:szCs w:val="24"/>
        </w:rPr>
      </w:pPr>
    </w:p>
    <w:tbl>
      <w:tblPr>
        <w:tblW w:w="9142" w:type="dxa"/>
        <w:tblCellMar>
          <w:left w:w="70" w:type="dxa"/>
          <w:right w:w="70" w:type="dxa"/>
        </w:tblCellMar>
        <w:tblLook w:val="04A0" w:firstRow="1" w:lastRow="0" w:firstColumn="1" w:lastColumn="0" w:noHBand="0" w:noVBand="1"/>
      </w:tblPr>
      <w:tblGrid>
        <w:gridCol w:w="634"/>
        <w:gridCol w:w="2034"/>
        <w:gridCol w:w="4490"/>
        <w:gridCol w:w="992"/>
        <w:gridCol w:w="992"/>
      </w:tblGrid>
      <w:tr w:rsidR="005A0216" w:rsidRPr="00C51C8C" w:rsidTr="005A0216">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490" w:type="dxa"/>
            <w:tcBorders>
              <w:top w:val="single" w:sz="8" w:space="0" w:color="auto"/>
              <w:left w:val="nil"/>
              <w:bottom w:val="nil"/>
              <w:right w:val="nil"/>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6"/>
                <w:szCs w:val="16"/>
              </w:rPr>
            </w:pPr>
            <w:r w:rsidRPr="005A0216">
              <w:rPr>
                <w:rFonts w:ascii="Times New Roman TUR" w:hAnsi="Times New Roman TUR" w:cs="Times New Roman TUR"/>
                <w:b/>
                <w:bCs/>
                <w:sz w:val="22"/>
                <w:szCs w:val="16"/>
              </w:rPr>
              <w:t>Mal Özellikleri</w:t>
            </w:r>
          </w:p>
        </w:tc>
        <w:tc>
          <w:tcPr>
            <w:tcW w:w="992" w:type="dxa"/>
            <w:tcBorders>
              <w:top w:val="single" w:sz="8" w:space="0" w:color="auto"/>
              <w:left w:val="single" w:sz="8" w:space="0" w:color="auto"/>
              <w:bottom w:val="nil"/>
              <w:right w:val="nil"/>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5A0216" w:rsidRPr="00C51C8C" w:rsidTr="005A0216">
        <w:trPr>
          <w:trHeight w:val="1236"/>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020CE1" w:rsidRPr="00020CE1" w:rsidRDefault="00020CE1" w:rsidP="00020CE1">
            <w:pPr>
              <w:pStyle w:val="Balk11"/>
              <w:keepNext/>
              <w:keepLines/>
              <w:tabs>
                <w:tab w:val="left" w:pos="354"/>
              </w:tabs>
              <w:spacing w:after="260" w:line="254" w:lineRule="auto"/>
              <w:rPr>
                <w:b w:val="0"/>
                <w:sz w:val="24"/>
                <w:szCs w:val="24"/>
              </w:rPr>
            </w:pPr>
            <w:bookmarkStart w:id="0" w:name="bookmark111"/>
            <w:r w:rsidRPr="00020CE1">
              <w:rPr>
                <w:b w:val="0"/>
                <w:sz w:val="24"/>
                <w:szCs w:val="24"/>
              </w:rPr>
              <w:t xml:space="preserve">2 KATLI RULO TUVALET KÂĞIDI </w:t>
            </w:r>
            <w:bookmarkEnd w:id="0"/>
          </w:p>
          <w:p w:rsidR="005A0216" w:rsidRPr="005A0216" w:rsidRDefault="005A0216" w:rsidP="00C51C8C">
            <w:pPr>
              <w:widowControl/>
              <w:rPr>
                <w:bCs/>
                <w:color w:val="000000"/>
                <w:szCs w:val="24"/>
              </w:rPr>
            </w:pPr>
          </w:p>
        </w:tc>
        <w:tc>
          <w:tcPr>
            <w:tcW w:w="4490" w:type="dxa"/>
            <w:tcBorders>
              <w:top w:val="single" w:sz="8" w:space="0" w:color="auto"/>
              <w:left w:val="nil"/>
              <w:bottom w:val="single" w:sz="8" w:space="0" w:color="auto"/>
              <w:right w:val="nil"/>
            </w:tcBorders>
            <w:shd w:val="clear" w:color="auto" w:fill="auto"/>
            <w:vAlign w:val="center"/>
            <w:hideMark/>
          </w:tcPr>
          <w:p w:rsidR="00812D38" w:rsidRPr="00020CE1" w:rsidRDefault="005A0216" w:rsidP="00020CE1">
            <w:pPr>
              <w:pStyle w:val="Gvdemetni1"/>
              <w:tabs>
                <w:tab w:val="left" w:pos="728"/>
              </w:tabs>
              <w:spacing w:line="254" w:lineRule="auto"/>
              <w:ind w:firstLine="0"/>
              <w:jc w:val="both"/>
              <w:rPr>
                <w:sz w:val="16"/>
                <w:szCs w:val="16"/>
              </w:rPr>
            </w:pPr>
            <w:r w:rsidRPr="00020CE1">
              <w:rPr>
                <w:rFonts w:ascii="Times New Roman TUR" w:hAnsi="Times New Roman TUR" w:cs="Times New Roman TUR"/>
                <w:sz w:val="16"/>
                <w:szCs w:val="16"/>
              </w:rPr>
              <w:t xml:space="preserve">• </w:t>
            </w:r>
            <w:r w:rsidR="00020CE1" w:rsidRPr="00020CE1">
              <w:rPr>
                <w:sz w:val="16"/>
                <w:szCs w:val="16"/>
              </w:rPr>
              <w:t>Tuvalet kâğıdı % 100 selülozdan üretilmiş, çift katlı suda eriyen özelliğe sahip olmalıdır.</w:t>
            </w:r>
          </w:p>
          <w:p w:rsidR="00020CE1" w:rsidRPr="004A7FA4" w:rsidRDefault="00020CE1" w:rsidP="00020CE1">
            <w:pPr>
              <w:pStyle w:val="Gvdemetni1"/>
              <w:tabs>
                <w:tab w:val="left" w:pos="742"/>
              </w:tabs>
              <w:spacing w:line="254" w:lineRule="auto"/>
              <w:ind w:firstLine="0"/>
              <w:jc w:val="both"/>
              <w:rPr>
                <w:sz w:val="16"/>
                <w:szCs w:val="16"/>
              </w:rPr>
            </w:pPr>
            <w:r>
              <w:rPr>
                <w:rFonts w:ascii="Times New Roman TUR" w:hAnsi="Times New Roman TUR" w:cs="Times New Roman TUR"/>
                <w:sz w:val="16"/>
                <w:szCs w:val="16"/>
              </w:rPr>
              <w:t xml:space="preserve">• </w:t>
            </w:r>
            <w:r w:rsidRPr="004A7FA4">
              <w:rPr>
                <w:sz w:val="16"/>
                <w:szCs w:val="16"/>
              </w:rPr>
              <w:t>Tuvalet kâğıtlar çift katlı yumuşak ve emici özelliği yüksek desenli olmalıdır,</w:t>
            </w:r>
          </w:p>
          <w:p w:rsidR="00020CE1" w:rsidRPr="004A7FA4" w:rsidRDefault="00020CE1" w:rsidP="00020CE1">
            <w:pPr>
              <w:pStyle w:val="Gvdemetni1"/>
              <w:tabs>
                <w:tab w:val="left" w:pos="758"/>
              </w:tabs>
              <w:spacing w:line="254" w:lineRule="auto"/>
              <w:ind w:firstLine="0"/>
              <w:rPr>
                <w:sz w:val="16"/>
                <w:szCs w:val="16"/>
              </w:rPr>
            </w:pPr>
            <w:r>
              <w:rPr>
                <w:rFonts w:ascii="Times New Roman TUR" w:hAnsi="Times New Roman TUR" w:cs="Times New Roman TUR"/>
                <w:sz w:val="16"/>
                <w:szCs w:val="16"/>
              </w:rPr>
              <w:t xml:space="preserve">• </w:t>
            </w:r>
            <w:r w:rsidRPr="004A7FA4">
              <w:rPr>
                <w:sz w:val="16"/>
                <w:szCs w:val="16"/>
              </w:rPr>
              <w:t xml:space="preserve">24 </w:t>
            </w:r>
            <w:proofErr w:type="spellStart"/>
            <w:r w:rsidRPr="004A7FA4">
              <w:rPr>
                <w:sz w:val="16"/>
                <w:szCs w:val="16"/>
              </w:rPr>
              <w:t>lü</w:t>
            </w:r>
            <w:proofErr w:type="spellEnd"/>
            <w:r w:rsidRPr="004A7FA4">
              <w:rPr>
                <w:sz w:val="16"/>
                <w:szCs w:val="16"/>
              </w:rPr>
              <w:t xml:space="preserve"> paketlerde orijinal ambalajında olmalıdır. Ambalaj üzerinde üretici firma adı, amblemi ve ürün içeriği yazılı olmalıdır.</w:t>
            </w:r>
          </w:p>
          <w:p w:rsidR="00020CE1" w:rsidRPr="004A7FA4" w:rsidRDefault="00020CE1" w:rsidP="00020CE1">
            <w:pPr>
              <w:pStyle w:val="Gvdemetni1"/>
              <w:tabs>
                <w:tab w:val="left" w:pos="723"/>
              </w:tabs>
              <w:spacing w:line="254" w:lineRule="auto"/>
              <w:ind w:firstLine="0"/>
              <w:jc w:val="both"/>
              <w:rPr>
                <w:sz w:val="16"/>
                <w:szCs w:val="16"/>
              </w:rPr>
            </w:pPr>
            <w:r>
              <w:rPr>
                <w:rFonts w:ascii="Times New Roman TUR" w:hAnsi="Times New Roman TUR" w:cs="Times New Roman TUR"/>
                <w:sz w:val="16"/>
                <w:szCs w:val="16"/>
              </w:rPr>
              <w:t xml:space="preserve">• </w:t>
            </w:r>
            <w:r w:rsidRPr="004A7FA4">
              <w:rPr>
                <w:sz w:val="16"/>
                <w:szCs w:val="16"/>
              </w:rPr>
              <w:t>Üretici firmanın TSE kalite belgesi olacaktır.</w:t>
            </w:r>
          </w:p>
          <w:p w:rsidR="00020CE1" w:rsidRPr="004A7FA4" w:rsidRDefault="00020CE1" w:rsidP="00020CE1">
            <w:pPr>
              <w:pStyle w:val="Gvdemetni1"/>
              <w:tabs>
                <w:tab w:val="left" w:pos="706"/>
              </w:tabs>
              <w:spacing w:line="254" w:lineRule="auto"/>
              <w:ind w:firstLine="0"/>
              <w:jc w:val="both"/>
              <w:rPr>
                <w:sz w:val="16"/>
                <w:szCs w:val="16"/>
              </w:rPr>
            </w:pPr>
            <w:r>
              <w:rPr>
                <w:rFonts w:ascii="Times New Roman TUR" w:hAnsi="Times New Roman TUR" w:cs="Times New Roman TUR"/>
                <w:sz w:val="16"/>
                <w:szCs w:val="16"/>
              </w:rPr>
              <w:t xml:space="preserve">• </w:t>
            </w:r>
            <w:r w:rsidRPr="004A7FA4">
              <w:rPr>
                <w:sz w:val="16"/>
                <w:szCs w:val="16"/>
              </w:rPr>
              <w:t>Yaprak boyutları 10 x 20 cm olmalıdır.</w:t>
            </w:r>
          </w:p>
          <w:p w:rsidR="005A0216" w:rsidRDefault="00020CE1" w:rsidP="00020CE1">
            <w:pPr>
              <w:widowControl/>
              <w:rPr>
                <w:rFonts w:ascii="Times New Roman TUR" w:hAnsi="Times New Roman TUR" w:cs="Times New Roman TUR"/>
                <w:sz w:val="16"/>
                <w:szCs w:val="16"/>
              </w:rPr>
            </w:pPr>
            <w:r w:rsidRPr="004A7FA4">
              <w:rPr>
                <w:sz w:val="16"/>
                <w:szCs w:val="16"/>
              </w:rPr>
              <w:t>Değerlendirme numuneye göre yapılacaktır</w:t>
            </w:r>
            <w:r w:rsidR="005A0216">
              <w:rPr>
                <w:rFonts w:ascii="Times New Roman TUR" w:hAnsi="Times New Roman TUR" w:cs="Times New Roman TUR"/>
                <w:sz w:val="16"/>
                <w:szCs w:val="16"/>
              </w:rPr>
              <w:br/>
              <w:t>• Paket içeriği 500</w:t>
            </w:r>
            <w:r w:rsidR="005A0216" w:rsidRPr="00C51C8C">
              <w:rPr>
                <w:rFonts w:ascii="Times New Roman TUR" w:hAnsi="Times New Roman TUR" w:cs="Times New Roman TUR"/>
                <w:sz w:val="16"/>
                <w:szCs w:val="16"/>
              </w:rPr>
              <w:t xml:space="preserve"> adet olmalıdır.</w:t>
            </w:r>
            <w:r w:rsidR="005A0216" w:rsidRPr="00C51C8C">
              <w:rPr>
                <w:rFonts w:ascii="Times New Roman TUR" w:hAnsi="Times New Roman TUR" w:cs="Times New Roman TUR"/>
                <w:sz w:val="16"/>
                <w:szCs w:val="16"/>
              </w:rPr>
              <w:br/>
              <w:t xml:space="preserve">• </w:t>
            </w:r>
            <w:r w:rsidR="005A0216">
              <w:rPr>
                <w:rFonts w:ascii="Times New Roman TUR" w:hAnsi="Times New Roman TUR" w:cs="Times New Roman TUR"/>
                <w:sz w:val="16"/>
                <w:szCs w:val="16"/>
              </w:rPr>
              <w:t>TSE damgalı olmalıdır.</w:t>
            </w:r>
          </w:p>
          <w:p w:rsidR="005A0216" w:rsidRPr="00C51C8C" w:rsidRDefault="00020CE1" w:rsidP="00E52E32">
            <w:pPr>
              <w:widowControl/>
              <w:rPr>
                <w:rFonts w:ascii="Times New Roman TUR" w:hAnsi="Times New Roman TUR" w:cs="Times New Roman TUR"/>
                <w:sz w:val="16"/>
                <w:szCs w:val="16"/>
              </w:rPr>
            </w:pPr>
            <w:r>
              <w:rPr>
                <w:rFonts w:ascii="Times New Roman TUR" w:hAnsi="Times New Roman TUR" w:cs="Times New Roman TUR"/>
                <w:sz w:val="16"/>
                <w:szCs w:val="16"/>
              </w:rPr>
              <w:t>•. Kalite olmadır.</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020CE1"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r>
      <w:tr w:rsidR="005A0216" w:rsidRPr="00C51C8C" w:rsidTr="005A0216">
        <w:trPr>
          <w:trHeight w:val="1256"/>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sidRPr="00C51C8C">
              <w:rPr>
                <w:b/>
                <w:bCs/>
                <w:color w:val="000000"/>
                <w:szCs w:val="24"/>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5A0216" w:rsidRPr="005A0216" w:rsidRDefault="00020CE1" w:rsidP="00C51C8C">
            <w:pPr>
              <w:widowControl/>
              <w:rPr>
                <w:bCs/>
                <w:color w:val="000000"/>
                <w:szCs w:val="24"/>
              </w:rPr>
            </w:pPr>
            <w:r w:rsidRPr="00020CE1">
              <w:rPr>
                <w:bCs/>
                <w:color w:val="000000"/>
                <w:szCs w:val="24"/>
              </w:rPr>
              <w:t>ÇİFT KOVALI PLASTİK ARABA</w:t>
            </w:r>
          </w:p>
        </w:tc>
        <w:tc>
          <w:tcPr>
            <w:tcW w:w="4490" w:type="dxa"/>
            <w:tcBorders>
              <w:top w:val="single" w:sz="4" w:space="0" w:color="auto"/>
              <w:left w:val="nil"/>
              <w:bottom w:val="single" w:sz="8" w:space="0" w:color="auto"/>
              <w:right w:val="nil"/>
            </w:tcBorders>
            <w:shd w:val="clear" w:color="auto" w:fill="auto"/>
            <w:vAlign w:val="center"/>
            <w:hideMark/>
          </w:tcPr>
          <w:p w:rsidR="00020CE1" w:rsidRDefault="00020CE1" w:rsidP="00764311">
            <w:pPr>
              <w:widowControl/>
              <w:rPr>
                <w:rFonts w:ascii="Times New Roman TUR" w:hAnsi="Times New Roman TUR" w:cs="Times New Roman TUR"/>
                <w:sz w:val="16"/>
                <w:szCs w:val="16"/>
              </w:rPr>
            </w:pPr>
          </w:p>
          <w:p w:rsidR="005A0216"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020CE1">
              <w:rPr>
                <w:rFonts w:ascii="Times New Roman TUR" w:hAnsi="Times New Roman TUR" w:cs="Times New Roman TUR"/>
                <w:sz w:val="16"/>
                <w:szCs w:val="16"/>
              </w:rPr>
              <w:t>1. Kalite olmalı</w:t>
            </w:r>
          </w:p>
          <w:p w:rsidR="00020CE1" w:rsidRDefault="00020CE1"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 xml:space="preserve"> Zemin üzerinde kolayca hareket edebilmeli</w:t>
            </w:r>
          </w:p>
          <w:p w:rsidR="00020CE1" w:rsidRDefault="00020CE1"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 xml:space="preserve"> Metal yerleri paslanmaz özelikte olmalı</w:t>
            </w:r>
          </w:p>
          <w:p w:rsidR="00020CE1" w:rsidRDefault="00020CE1"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Kova tabanında kolayca boşaltmak için girinti olmalıdır.</w:t>
            </w:r>
          </w:p>
          <w:p w:rsidR="00020CE1"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p w:rsidR="00020CE1" w:rsidRPr="00C51C8C" w:rsidRDefault="00020CE1" w:rsidP="00764311">
            <w:pPr>
              <w:widowControl/>
              <w:rPr>
                <w:rFonts w:ascii="Times New Roman TUR" w:hAnsi="Times New Roman TUR" w:cs="Times New Roman TUR"/>
                <w:sz w:val="16"/>
                <w:szCs w:val="16"/>
              </w:rPr>
            </w:pP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0216" w:rsidRPr="00C51C8C" w:rsidRDefault="00020CE1"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5A0216" w:rsidRPr="00C51C8C" w:rsidTr="005A0216">
        <w:trPr>
          <w:trHeight w:val="62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sidRPr="00C51C8C">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hideMark/>
          </w:tcPr>
          <w:p w:rsidR="005A0216" w:rsidRPr="005A0216" w:rsidRDefault="00FB1FA7" w:rsidP="00C51C8C">
            <w:pPr>
              <w:widowControl/>
              <w:rPr>
                <w:bCs/>
                <w:color w:val="000000"/>
                <w:szCs w:val="24"/>
              </w:rPr>
            </w:pPr>
            <w:r>
              <w:rPr>
                <w:bCs/>
                <w:color w:val="000000"/>
                <w:szCs w:val="24"/>
              </w:rPr>
              <w:t>RULO HAVLU</w:t>
            </w:r>
          </w:p>
        </w:tc>
        <w:tc>
          <w:tcPr>
            <w:tcW w:w="4490" w:type="dxa"/>
            <w:tcBorders>
              <w:top w:val="nil"/>
              <w:left w:val="nil"/>
              <w:bottom w:val="single" w:sz="8" w:space="0" w:color="auto"/>
              <w:right w:val="nil"/>
            </w:tcBorders>
            <w:shd w:val="clear" w:color="auto" w:fill="auto"/>
            <w:vAlign w:val="center"/>
            <w:hideMark/>
          </w:tcPr>
          <w:p w:rsidR="005A0216"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Malzemeden Üretilmeli.</w:t>
            </w:r>
          </w:p>
          <w:p w:rsidR="005A0216"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sidR="00020CE1">
              <w:rPr>
                <w:rFonts w:ascii="Times New Roman TUR" w:hAnsi="Times New Roman TUR" w:cs="Times New Roman TUR"/>
                <w:sz w:val="16"/>
                <w:szCs w:val="16"/>
              </w:rPr>
              <w:t xml:space="preserve"> </w:t>
            </w:r>
            <w:r w:rsidR="00C30831">
              <w:rPr>
                <w:rFonts w:ascii="Times New Roman TUR" w:hAnsi="Times New Roman TUR" w:cs="Times New Roman TUR"/>
                <w:sz w:val="16"/>
                <w:szCs w:val="16"/>
              </w:rPr>
              <w:t xml:space="preserve">1x24’lü </w:t>
            </w:r>
            <w:proofErr w:type="gramStart"/>
            <w:r w:rsidR="00C30831">
              <w:rPr>
                <w:rFonts w:ascii="Times New Roman TUR" w:hAnsi="Times New Roman TUR" w:cs="Times New Roman TUR"/>
                <w:sz w:val="16"/>
                <w:szCs w:val="16"/>
              </w:rPr>
              <w:t xml:space="preserve">ambalajlarda </w:t>
            </w:r>
            <w:r w:rsidR="00020CE1">
              <w:rPr>
                <w:rFonts w:ascii="Times New Roman TUR" w:hAnsi="Times New Roman TUR" w:cs="Times New Roman TUR"/>
                <w:sz w:val="16"/>
                <w:szCs w:val="16"/>
              </w:rPr>
              <w:t xml:space="preserve"> olmalı</w:t>
            </w:r>
            <w:proofErr w:type="gramEnd"/>
          </w:p>
          <w:p w:rsidR="005A0216" w:rsidRPr="00FB1FA7" w:rsidRDefault="005A0216" w:rsidP="00FB1FA7">
            <w:pPr>
              <w:pStyle w:val="Gvdemetni1"/>
              <w:tabs>
                <w:tab w:val="left" w:pos="728"/>
              </w:tabs>
              <w:spacing w:line="254" w:lineRule="auto"/>
              <w:ind w:firstLine="0"/>
              <w:jc w:val="both"/>
              <w:rPr>
                <w:sz w:val="16"/>
                <w:szCs w:val="16"/>
              </w:rPr>
            </w:pPr>
            <w:r w:rsidRPr="00FB1FA7">
              <w:rPr>
                <w:rFonts w:ascii="Times New Roman TUR" w:hAnsi="Times New Roman TUR" w:cs="Times New Roman TUR"/>
                <w:sz w:val="16"/>
                <w:szCs w:val="16"/>
              </w:rPr>
              <w:t>•</w:t>
            </w:r>
            <w:r w:rsidR="00020CE1" w:rsidRPr="00FB1FA7">
              <w:rPr>
                <w:rFonts w:ascii="Times New Roman TUR" w:hAnsi="Times New Roman TUR" w:cs="Times New Roman TUR"/>
                <w:sz w:val="16"/>
                <w:szCs w:val="16"/>
              </w:rPr>
              <w:t xml:space="preserve"> </w:t>
            </w:r>
            <w:proofErr w:type="gramStart"/>
            <w:r w:rsidR="00FB1FA7" w:rsidRPr="00FB1FA7">
              <w:rPr>
                <w:sz w:val="16"/>
                <w:szCs w:val="16"/>
              </w:rPr>
              <w:t>Kağıt</w:t>
            </w:r>
            <w:proofErr w:type="gramEnd"/>
            <w:r w:rsidR="00FB1FA7" w:rsidRPr="00FB1FA7">
              <w:rPr>
                <w:sz w:val="16"/>
                <w:szCs w:val="16"/>
              </w:rPr>
              <w:t xml:space="preserve"> havlu kağıdı % 100 </w:t>
            </w:r>
            <w:r w:rsidR="00FB1FA7">
              <w:rPr>
                <w:sz w:val="16"/>
                <w:szCs w:val="16"/>
              </w:rPr>
              <w:t xml:space="preserve">selülozdan üretilmiş, </w:t>
            </w:r>
            <w:r w:rsidR="00FB1FA7" w:rsidRPr="00FB1FA7">
              <w:rPr>
                <w:sz w:val="16"/>
                <w:szCs w:val="16"/>
              </w:rPr>
              <w:t>suda eriyen özelliğe sahip olmalıdır.</w:t>
            </w:r>
          </w:p>
          <w:p w:rsidR="005A0216" w:rsidRPr="00C30831" w:rsidRDefault="00020CE1" w:rsidP="00C30831">
            <w:pPr>
              <w:pStyle w:val="Gvdemetni1"/>
              <w:tabs>
                <w:tab w:val="left" w:pos="758"/>
              </w:tabs>
              <w:spacing w:line="254" w:lineRule="auto"/>
              <w:ind w:firstLine="0"/>
              <w:rPr>
                <w:sz w:val="16"/>
                <w:szCs w:val="16"/>
              </w:rPr>
            </w:pPr>
            <w:r w:rsidRPr="00C30831">
              <w:rPr>
                <w:rFonts w:ascii="Times New Roman TUR" w:hAnsi="Times New Roman TUR" w:cs="Times New Roman TUR"/>
                <w:sz w:val="16"/>
                <w:szCs w:val="16"/>
              </w:rPr>
              <w:t xml:space="preserve">• </w:t>
            </w:r>
            <w:r w:rsidR="00C30831" w:rsidRPr="00C30831">
              <w:rPr>
                <w:sz w:val="16"/>
                <w:szCs w:val="16"/>
              </w:rPr>
              <w:t>orijinal ambalajında olmalıdır. Ambalaj üzerinde üretici firma adı, amblemi ve ürün içeriği yazılı olmalıdır.</w:t>
            </w:r>
          </w:p>
          <w:p w:rsidR="005A0216" w:rsidRPr="00C51C8C" w:rsidRDefault="005A0216" w:rsidP="0002375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5A0216" w:rsidRPr="00C51C8C" w:rsidRDefault="002C5237" w:rsidP="00C51C8C">
            <w:pPr>
              <w:widowControl/>
              <w:jc w:val="center"/>
              <w:rPr>
                <w:rFonts w:ascii="Times New Roman TUR" w:hAnsi="Times New Roman TUR" w:cs="Times New Roman TUR"/>
                <w:sz w:val="20"/>
              </w:rPr>
            </w:pPr>
            <w:r>
              <w:rPr>
                <w:rFonts w:ascii="Times New Roman TUR" w:hAnsi="Times New Roman TUR" w:cs="Times New Roman TUR"/>
                <w:sz w:val="20"/>
              </w:rPr>
              <w:t>28</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CD6DF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5A0216" w:rsidRPr="00C51C8C" w:rsidTr="005A0216">
        <w:trPr>
          <w:trHeight w:val="902"/>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5A0216" w:rsidRPr="00C51C8C" w:rsidRDefault="005A0216"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5A0216" w:rsidRPr="005A0216" w:rsidRDefault="00C30831" w:rsidP="00C30831">
            <w:pPr>
              <w:widowControl/>
              <w:rPr>
                <w:bCs/>
                <w:color w:val="000000"/>
                <w:szCs w:val="24"/>
              </w:rPr>
            </w:pPr>
            <w:r w:rsidRPr="00C30831">
              <w:rPr>
                <w:bCs/>
                <w:color w:val="000000"/>
                <w:szCs w:val="24"/>
              </w:rPr>
              <w:t xml:space="preserve">DİSPENSER PEÇETE </w:t>
            </w:r>
          </w:p>
        </w:tc>
        <w:tc>
          <w:tcPr>
            <w:tcW w:w="4490" w:type="dxa"/>
            <w:tcBorders>
              <w:top w:val="nil"/>
              <w:left w:val="nil"/>
              <w:bottom w:val="single" w:sz="8" w:space="0" w:color="auto"/>
              <w:right w:val="nil"/>
            </w:tcBorders>
            <w:shd w:val="clear" w:color="auto" w:fill="auto"/>
            <w:vAlign w:val="center"/>
            <w:hideMark/>
          </w:tcPr>
          <w:p w:rsidR="005A0216"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Malzemeden Üretilmeli.</w:t>
            </w:r>
          </w:p>
          <w:p w:rsidR="005A0216" w:rsidRDefault="002C5237" w:rsidP="00764311">
            <w:pPr>
              <w:widowControl/>
              <w:rPr>
                <w:rFonts w:ascii="Times New Roman TUR" w:hAnsi="Times New Roman TUR" w:cs="Times New Roman TUR"/>
                <w:sz w:val="16"/>
                <w:szCs w:val="16"/>
              </w:rPr>
            </w:pPr>
            <w:r>
              <w:rPr>
                <w:rFonts w:ascii="Times New Roman TUR" w:hAnsi="Times New Roman TUR" w:cs="Times New Roman TUR"/>
                <w:sz w:val="16"/>
                <w:szCs w:val="16"/>
              </w:rPr>
              <w:t>•</w:t>
            </w:r>
            <w:r w:rsidR="00C30831">
              <w:rPr>
                <w:rFonts w:ascii="Times New Roman TUR" w:hAnsi="Times New Roman TUR" w:cs="Times New Roman TUR"/>
                <w:sz w:val="16"/>
                <w:szCs w:val="16"/>
              </w:rPr>
              <w:t xml:space="preserve"> 2 </w:t>
            </w:r>
            <w:proofErr w:type="spellStart"/>
            <w:proofErr w:type="gramStart"/>
            <w:r w:rsidR="00C30831">
              <w:rPr>
                <w:rFonts w:ascii="Times New Roman TUR" w:hAnsi="Times New Roman TUR" w:cs="Times New Roman TUR"/>
                <w:sz w:val="16"/>
                <w:szCs w:val="16"/>
              </w:rPr>
              <w:t>katlı,yumuşak</w:t>
            </w:r>
            <w:proofErr w:type="spellEnd"/>
            <w:proofErr w:type="gramEnd"/>
            <w:r w:rsidR="00C30831">
              <w:rPr>
                <w:rFonts w:ascii="Times New Roman TUR" w:hAnsi="Times New Roman TUR" w:cs="Times New Roman TUR"/>
                <w:sz w:val="16"/>
                <w:szCs w:val="16"/>
              </w:rPr>
              <w:t>,</w:t>
            </w:r>
            <w:r>
              <w:rPr>
                <w:rFonts w:ascii="Times New Roman TUR" w:hAnsi="Times New Roman TUR" w:cs="Times New Roman TUR"/>
                <w:sz w:val="16"/>
                <w:szCs w:val="16"/>
              </w:rPr>
              <w:t xml:space="preserve"> </w:t>
            </w:r>
            <w:r w:rsidR="00C30831">
              <w:rPr>
                <w:rFonts w:ascii="Times New Roman TUR" w:hAnsi="Times New Roman TUR" w:cs="Times New Roman TUR"/>
                <w:sz w:val="16"/>
                <w:szCs w:val="16"/>
              </w:rPr>
              <w:t xml:space="preserve">18x200’lü ambalajlarda olmalı </w:t>
            </w:r>
            <w:r>
              <w:rPr>
                <w:rFonts w:ascii="Times New Roman TUR" w:hAnsi="Times New Roman TUR" w:cs="Times New Roman TUR"/>
                <w:sz w:val="16"/>
                <w:szCs w:val="16"/>
              </w:rPr>
              <w:t>olmalıdır.</w:t>
            </w:r>
          </w:p>
          <w:p w:rsidR="005A0216" w:rsidRDefault="005A0216" w:rsidP="00764311">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2C5237">
              <w:rPr>
                <w:rFonts w:ascii="Times New Roman TUR" w:hAnsi="Times New Roman TUR" w:cs="Times New Roman TUR"/>
                <w:sz w:val="16"/>
                <w:szCs w:val="16"/>
              </w:rPr>
              <w:t>Ürün dayanıklı olmalıdır.</w:t>
            </w:r>
          </w:p>
          <w:p w:rsidR="005A0216" w:rsidRPr="00C51C8C" w:rsidRDefault="005A0216"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5A0216" w:rsidRPr="00C51C8C" w:rsidRDefault="002C5237"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992" w:type="dxa"/>
            <w:tcBorders>
              <w:top w:val="nil"/>
              <w:left w:val="nil"/>
              <w:bottom w:val="single" w:sz="8" w:space="0" w:color="auto"/>
              <w:right w:val="single" w:sz="4" w:space="0" w:color="auto"/>
            </w:tcBorders>
            <w:shd w:val="clear" w:color="auto" w:fill="auto"/>
            <w:noWrap/>
            <w:vAlign w:val="center"/>
            <w:hideMark/>
          </w:tcPr>
          <w:p w:rsidR="005A0216" w:rsidRPr="00C51C8C" w:rsidRDefault="00CD6DF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5A0216" w:rsidRPr="00C51C8C" w:rsidTr="002C5237">
        <w:trPr>
          <w:trHeight w:val="944"/>
        </w:trPr>
        <w:tc>
          <w:tcPr>
            <w:tcW w:w="634" w:type="dxa"/>
            <w:tcBorders>
              <w:top w:val="nil"/>
              <w:left w:val="single" w:sz="8" w:space="0" w:color="auto"/>
              <w:bottom w:val="nil"/>
              <w:right w:val="single" w:sz="8" w:space="0" w:color="auto"/>
            </w:tcBorders>
            <w:shd w:val="clear" w:color="auto" w:fill="auto"/>
            <w:vAlign w:val="center"/>
            <w:hideMark/>
          </w:tcPr>
          <w:p w:rsidR="005A0216" w:rsidRPr="00C51C8C" w:rsidRDefault="005A0216" w:rsidP="00023754">
            <w:pPr>
              <w:widowControl/>
              <w:jc w:val="center"/>
              <w:rPr>
                <w:b/>
                <w:bCs/>
                <w:color w:val="000000"/>
                <w:szCs w:val="24"/>
              </w:rPr>
            </w:pPr>
            <w:r>
              <w:rPr>
                <w:b/>
                <w:bCs/>
                <w:color w:val="000000"/>
                <w:szCs w:val="24"/>
              </w:rPr>
              <w:t>5</w:t>
            </w:r>
          </w:p>
        </w:tc>
        <w:tc>
          <w:tcPr>
            <w:tcW w:w="2034" w:type="dxa"/>
            <w:tcBorders>
              <w:top w:val="nil"/>
              <w:left w:val="nil"/>
              <w:bottom w:val="nil"/>
              <w:right w:val="single" w:sz="8" w:space="0" w:color="auto"/>
            </w:tcBorders>
            <w:shd w:val="clear" w:color="auto" w:fill="auto"/>
            <w:vAlign w:val="center"/>
            <w:hideMark/>
          </w:tcPr>
          <w:p w:rsidR="005A0216" w:rsidRPr="005A0216" w:rsidRDefault="00C30831" w:rsidP="00C51C8C">
            <w:pPr>
              <w:widowControl/>
              <w:rPr>
                <w:bCs/>
                <w:color w:val="000000"/>
                <w:szCs w:val="24"/>
              </w:rPr>
            </w:pPr>
            <w:r w:rsidRPr="00C30831">
              <w:rPr>
                <w:bCs/>
                <w:color w:val="000000"/>
                <w:szCs w:val="24"/>
              </w:rPr>
              <w:t>SIVI SABUNLUK</w:t>
            </w:r>
          </w:p>
        </w:tc>
        <w:tc>
          <w:tcPr>
            <w:tcW w:w="4490" w:type="dxa"/>
            <w:tcBorders>
              <w:top w:val="nil"/>
              <w:left w:val="nil"/>
              <w:bottom w:val="nil"/>
              <w:right w:val="nil"/>
            </w:tcBorders>
            <w:shd w:val="clear" w:color="auto" w:fill="auto"/>
            <w:vAlign w:val="center"/>
            <w:hideMark/>
          </w:tcPr>
          <w:p w:rsidR="005A0216"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Malzemeden Üretilmeli.</w:t>
            </w:r>
          </w:p>
          <w:p w:rsidR="005A0216"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30831">
              <w:rPr>
                <w:rFonts w:ascii="Times New Roman TUR" w:hAnsi="Times New Roman TUR" w:cs="Times New Roman TUR"/>
                <w:sz w:val="16"/>
                <w:szCs w:val="16"/>
              </w:rPr>
              <w:t>400 ml olmalıdır.</w:t>
            </w:r>
          </w:p>
          <w:p w:rsidR="002C5237"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2C5237">
              <w:rPr>
                <w:rFonts w:ascii="Times New Roman TUR" w:hAnsi="Times New Roman TUR" w:cs="Times New Roman TUR"/>
                <w:sz w:val="16"/>
                <w:szCs w:val="16"/>
              </w:rPr>
              <w:t>Dayanıklı plastik malzemeden üretilmiş olmalı</w:t>
            </w:r>
          </w:p>
          <w:p w:rsidR="005A0216" w:rsidRPr="00C51C8C" w:rsidRDefault="005A0216"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TSE damgalı olmalıdır</w:t>
            </w:r>
          </w:p>
        </w:tc>
        <w:tc>
          <w:tcPr>
            <w:tcW w:w="992" w:type="dxa"/>
            <w:tcBorders>
              <w:top w:val="nil"/>
              <w:left w:val="single" w:sz="8" w:space="0" w:color="auto"/>
              <w:bottom w:val="nil"/>
              <w:right w:val="single" w:sz="8" w:space="0" w:color="auto"/>
            </w:tcBorders>
            <w:shd w:val="clear" w:color="auto" w:fill="auto"/>
            <w:noWrap/>
            <w:vAlign w:val="center"/>
            <w:hideMark/>
          </w:tcPr>
          <w:p w:rsidR="005A0216" w:rsidRPr="00C51C8C" w:rsidRDefault="002C5237" w:rsidP="00C51C8C">
            <w:pPr>
              <w:widowControl/>
              <w:jc w:val="center"/>
              <w:rPr>
                <w:rFonts w:ascii="Times New Roman TUR" w:hAnsi="Times New Roman TUR" w:cs="Times New Roman TUR"/>
                <w:sz w:val="20"/>
              </w:rPr>
            </w:pPr>
            <w:r>
              <w:rPr>
                <w:rFonts w:ascii="Times New Roman TUR" w:hAnsi="Times New Roman TUR" w:cs="Times New Roman TUR"/>
                <w:sz w:val="20"/>
              </w:rPr>
              <w:t>8</w:t>
            </w:r>
          </w:p>
        </w:tc>
        <w:tc>
          <w:tcPr>
            <w:tcW w:w="992" w:type="dxa"/>
            <w:tcBorders>
              <w:top w:val="nil"/>
              <w:left w:val="nil"/>
              <w:bottom w:val="nil"/>
              <w:right w:val="single" w:sz="4" w:space="0" w:color="auto"/>
            </w:tcBorders>
            <w:shd w:val="clear" w:color="auto" w:fill="auto"/>
            <w:noWrap/>
            <w:vAlign w:val="center"/>
            <w:hideMark/>
          </w:tcPr>
          <w:p w:rsidR="005A0216" w:rsidRPr="00C51C8C" w:rsidRDefault="005A0216"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2C5237" w:rsidRPr="00C51C8C" w:rsidTr="00CD6DF3">
        <w:trPr>
          <w:trHeight w:val="431"/>
        </w:trPr>
        <w:tc>
          <w:tcPr>
            <w:tcW w:w="634" w:type="dxa"/>
            <w:tcBorders>
              <w:top w:val="nil"/>
              <w:left w:val="single" w:sz="8" w:space="0" w:color="auto"/>
              <w:bottom w:val="single" w:sz="8" w:space="0" w:color="auto"/>
              <w:right w:val="single" w:sz="8" w:space="0" w:color="auto"/>
            </w:tcBorders>
            <w:shd w:val="clear" w:color="auto" w:fill="auto"/>
            <w:vAlign w:val="center"/>
          </w:tcPr>
          <w:p w:rsidR="002C5237" w:rsidRDefault="002C5237" w:rsidP="00023754">
            <w:pPr>
              <w:widowControl/>
              <w:jc w:val="center"/>
              <w:rPr>
                <w:b/>
                <w:bCs/>
                <w:color w:val="000000"/>
                <w:szCs w:val="24"/>
              </w:rPr>
            </w:pPr>
          </w:p>
        </w:tc>
        <w:tc>
          <w:tcPr>
            <w:tcW w:w="2034" w:type="dxa"/>
            <w:tcBorders>
              <w:top w:val="nil"/>
              <w:left w:val="nil"/>
              <w:bottom w:val="single" w:sz="8" w:space="0" w:color="auto"/>
              <w:right w:val="single" w:sz="8" w:space="0" w:color="auto"/>
            </w:tcBorders>
            <w:shd w:val="clear" w:color="auto" w:fill="auto"/>
            <w:vAlign w:val="center"/>
          </w:tcPr>
          <w:p w:rsidR="002C5237" w:rsidRPr="005A0216" w:rsidRDefault="002C5237" w:rsidP="00C51C8C">
            <w:pPr>
              <w:widowControl/>
              <w:rPr>
                <w:bCs/>
                <w:color w:val="000000"/>
                <w:szCs w:val="24"/>
              </w:rPr>
            </w:pPr>
          </w:p>
        </w:tc>
        <w:tc>
          <w:tcPr>
            <w:tcW w:w="4490" w:type="dxa"/>
            <w:tcBorders>
              <w:top w:val="nil"/>
              <w:left w:val="nil"/>
              <w:bottom w:val="single" w:sz="8" w:space="0" w:color="auto"/>
              <w:right w:val="nil"/>
            </w:tcBorders>
            <w:shd w:val="clear" w:color="auto" w:fill="auto"/>
            <w:vAlign w:val="center"/>
          </w:tcPr>
          <w:p w:rsidR="002C5237" w:rsidRPr="00CD6DF3" w:rsidRDefault="002C5237" w:rsidP="00CD6DF3">
            <w:pPr>
              <w:rPr>
                <w:rFonts w:ascii="Times New Roman TUR" w:hAnsi="Times New Roman TUR" w:cs="Times New Roman TUR"/>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2C5237" w:rsidRDefault="002C5237" w:rsidP="00C51C8C">
            <w:pPr>
              <w:widowControl/>
              <w:jc w:val="center"/>
              <w:rPr>
                <w:rFonts w:ascii="Times New Roman TUR" w:hAnsi="Times New Roman TUR" w:cs="Times New Roman TUR"/>
                <w:sz w:val="20"/>
              </w:rPr>
            </w:pPr>
          </w:p>
        </w:tc>
        <w:tc>
          <w:tcPr>
            <w:tcW w:w="992" w:type="dxa"/>
            <w:tcBorders>
              <w:top w:val="nil"/>
              <w:left w:val="nil"/>
              <w:bottom w:val="single" w:sz="8" w:space="0" w:color="auto"/>
              <w:right w:val="single" w:sz="4" w:space="0" w:color="auto"/>
            </w:tcBorders>
            <w:shd w:val="clear" w:color="auto" w:fill="auto"/>
            <w:noWrap/>
            <w:vAlign w:val="center"/>
          </w:tcPr>
          <w:p w:rsidR="002C5237" w:rsidRDefault="002C5237" w:rsidP="00C51C8C">
            <w:pPr>
              <w:widowControl/>
              <w:jc w:val="center"/>
              <w:rPr>
                <w:rFonts w:ascii="Times New Roman TUR" w:hAnsi="Times New Roman TUR" w:cs="Times New Roman TUR"/>
                <w:szCs w:val="24"/>
              </w:rPr>
            </w:pPr>
          </w:p>
        </w:tc>
      </w:tr>
      <w:tr w:rsidR="002C5237" w:rsidRPr="00C51C8C" w:rsidTr="005A0216">
        <w:trPr>
          <w:trHeight w:val="944"/>
        </w:trPr>
        <w:tc>
          <w:tcPr>
            <w:tcW w:w="634" w:type="dxa"/>
            <w:tcBorders>
              <w:top w:val="nil"/>
              <w:left w:val="single" w:sz="8" w:space="0" w:color="auto"/>
              <w:bottom w:val="single" w:sz="8" w:space="0" w:color="auto"/>
              <w:right w:val="single" w:sz="8" w:space="0" w:color="auto"/>
            </w:tcBorders>
            <w:shd w:val="clear" w:color="auto" w:fill="auto"/>
            <w:vAlign w:val="center"/>
          </w:tcPr>
          <w:p w:rsidR="002C5237" w:rsidRDefault="002C5237" w:rsidP="00023754">
            <w:pPr>
              <w:widowControl/>
              <w:jc w:val="center"/>
              <w:rPr>
                <w:b/>
                <w:bCs/>
                <w:color w:val="000000"/>
                <w:szCs w:val="24"/>
              </w:rPr>
            </w:pPr>
            <w:r>
              <w:rPr>
                <w:b/>
                <w:bCs/>
                <w:color w:val="000000"/>
                <w:szCs w:val="24"/>
              </w:rPr>
              <w:t>6</w:t>
            </w:r>
          </w:p>
        </w:tc>
        <w:tc>
          <w:tcPr>
            <w:tcW w:w="2034" w:type="dxa"/>
            <w:tcBorders>
              <w:top w:val="nil"/>
              <w:left w:val="nil"/>
              <w:bottom w:val="single" w:sz="8" w:space="0" w:color="auto"/>
              <w:right w:val="single" w:sz="8" w:space="0" w:color="auto"/>
            </w:tcBorders>
            <w:shd w:val="clear" w:color="auto" w:fill="auto"/>
            <w:vAlign w:val="center"/>
          </w:tcPr>
          <w:p w:rsidR="002C5237" w:rsidRPr="005A0216" w:rsidRDefault="002C5237" w:rsidP="00C51C8C">
            <w:pPr>
              <w:widowControl/>
              <w:rPr>
                <w:bCs/>
                <w:color w:val="000000"/>
                <w:szCs w:val="24"/>
              </w:rPr>
            </w:pPr>
            <w:r w:rsidRPr="002C5237">
              <w:rPr>
                <w:bCs/>
                <w:color w:val="000000"/>
                <w:szCs w:val="24"/>
              </w:rPr>
              <w:t>RULO BATTAL BOY ÇÖP POŞETİ</w:t>
            </w:r>
          </w:p>
        </w:tc>
        <w:tc>
          <w:tcPr>
            <w:tcW w:w="4490" w:type="dxa"/>
            <w:tcBorders>
              <w:top w:val="nil"/>
              <w:left w:val="nil"/>
              <w:bottom w:val="single" w:sz="8" w:space="0" w:color="auto"/>
              <w:right w:val="nil"/>
            </w:tcBorders>
            <w:shd w:val="clear" w:color="auto" w:fill="auto"/>
            <w:vAlign w:val="center"/>
          </w:tcPr>
          <w:p w:rsidR="002C5237" w:rsidRPr="00511E16" w:rsidRDefault="002C5237" w:rsidP="00762B15">
            <w:pPr>
              <w:widowControl/>
              <w:rPr>
                <w:rFonts w:ascii="Times New Roman TUR" w:hAnsi="Times New Roman TUR" w:cs="Times New Roman TUR"/>
                <w:sz w:val="16"/>
                <w:szCs w:val="16"/>
              </w:rPr>
            </w:pPr>
            <w:r w:rsidRPr="00511E16">
              <w:rPr>
                <w:rFonts w:ascii="Times New Roman TUR" w:hAnsi="Times New Roman TUR" w:cs="Times New Roman TUR"/>
                <w:sz w:val="16"/>
                <w:szCs w:val="16"/>
              </w:rPr>
              <w:t>•</w:t>
            </w:r>
            <w:r w:rsidR="00511E16" w:rsidRPr="00511E16">
              <w:rPr>
                <w:rFonts w:ascii="Times New Roman TUR" w:hAnsi="Times New Roman TUR" w:cs="Times New Roman TUR"/>
                <w:sz w:val="16"/>
                <w:szCs w:val="16"/>
              </w:rPr>
              <w:t>1. Kalite Malzemeden Üretilmeli</w:t>
            </w:r>
          </w:p>
          <w:p w:rsidR="00511E16" w:rsidRPr="00511E16" w:rsidRDefault="00511E16" w:rsidP="00762B15">
            <w:pPr>
              <w:widowControl/>
              <w:rPr>
                <w:rFonts w:ascii="Times New Roman TUR" w:hAnsi="Times New Roman TUR" w:cs="Times New Roman TUR"/>
                <w:sz w:val="16"/>
                <w:szCs w:val="16"/>
              </w:rPr>
            </w:pPr>
            <w:r w:rsidRPr="00511E16">
              <w:rPr>
                <w:rFonts w:ascii="Times New Roman TUR" w:hAnsi="Times New Roman TUR" w:cs="Times New Roman TUR"/>
                <w:sz w:val="16"/>
                <w:szCs w:val="16"/>
              </w:rPr>
              <w:t xml:space="preserve">• </w:t>
            </w:r>
            <w:proofErr w:type="gramStart"/>
            <w:r w:rsidRPr="00511E16">
              <w:rPr>
                <w:rFonts w:ascii="Times New Roman TUR" w:hAnsi="Times New Roman TUR" w:cs="Times New Roman TUR"/>
                <w:sz w:val="16"/>
                <w:szCs w:val="16"/>
              </w:rPr>
              <w:t>70x90  boyutlarında</w:t>
            </w:r>
            <w:proofErr w:type="gramEnd"/>
            <w:r w:rsidRPr="00511E16">
              <w:rPr>
                <w:rFonts w:ascii="Times New Roman TUR" w:hAnsi="Times New Roman TUR" w:cs="Times New Roman TUR"/>
                <w:sz w:val="16"/>
                <w:szCs w:val="16"/>
              </w:rPr>
              <w:t xml:space="preserve"> olmalı</w:t>
            </w:r>
          </w:p>
          <w:p w:rsidR="00511E16" w:rsidRPr="00511E16" w:rsidRDefault="00511E16" w:rsidP="00511E16">
            <w:pPr>
              <w:pStyle w:val="Gvdemetni1"/>
              <w:tabs>
                <w:tab w:val="left" w:pos="742"/>
              </w:tabs>
              <w:spacing w:line="223" w:lineRule="auto"/>
              <w:ind w:firstLine="0"/>
              <w:rPr>
                <w:sz w:val="16"/>
                <w:szCs w:val="16"/>
              </w:rPr>
            </w:pPr>
            <w:r w:rsidRPr="00511E16">
              <w:rPr>
                <w:rFonts w:ascii="Times New Roman TUR" w:hAnsi="Times New Roman TUR" w:cs="Times New Roman TUR"/>
                <w:sz w:val="16"/>
                <w:szCs w:val="16"/>
              </w:rPr>
              <w:t xml:space="preserve">• </w:t>
            </w:r>
            <w:r w:rsidRPr="00511E16">
              <w:rPr>
                <w:sz w:val="16"/>
                <w:szCs w:val="16"/>
              </w:rPr>
              <w:t xml:space="preserve">Sızdırmaz taşımaya dayanıklı kaynak yerleri sağlam ve çift </w:t>
            </w:r>
            <w:proofErr w:type="gramStart"/>
            <w:r w:rsidRPr="00511E16">
              <w:rPr>
                <w:sz w:val="16"/>
                <w:szCs w:val="16"/>
              </w:rPr>
              <w:t>presli</w:t>
            </w:r>
            <w:proofErr w:type="gramEnd"/>
            <w:r w:rsidRPr="00511E16">
              <w:rPr>
                <w:sz w:val="16"/>
                <w:szCs w:val="16"/>
              </w:rPr>
              <w:t xml:space="preserve"> olmalıdır.</w:t>
            </w:r>
          </w:p>
          <w:p w:rsidR="00511E16" w:rsidRPr="00511E16" w:rsidRDefault="00511E16" w:rsidP="00511E16">
            <w:pPr>
              <w:pStyle w:val="Gvdemetni1"/>
              <w:tabs>
                <w:tab w:val="left" w:pos="728"/>
              </w:tabs>
              <w:spacing w:line="228" w:lineRule="auto"/>
              <w:ind w:firstLine="0"/>
              <w:rPr>
                <w:sz w:val="16"/>
                <w:szCs w:val="16"/>
              </w:rPr>
            </w:pPr>
            <w:r w:rsidRPr="00511E16">
              <w:rPr>
                <w:rFonts w:ascii="Times New Roman TUR" w:hAnsi="Times New Roman TUR" w:cs="Times New Roman TUR"/>
                <w:sz w:val="16"/>
                <w:szCs w:val="16"/>
              </w:rPr>
              <w:t>•</w:t>
            </w:r>
            <w:r w:rsidRPr="00511E16">
              <w:rPr>
                <w:sz w:val="16"/>
                <w:szCs w:val="16"/>
              </w:rPr>
              <w:t xml:space="preserve"> Her ruloda 10 adet çöp poşeti olacaktır.</w:t>
            </w:r>
          </w:p>
          <w:p w:rsidR="00511E16" w:rsidRPr="00511E16" w:rsidRDefault="00511E16" w:rsidP="00511E16">
            <w:pPr>
              <w:pStyle w:val="Gvdemetni1"/>
              <w:tabs>
                <w:tab w:val="left" w:pos="742"/>
              </w:tabs>
              <w:spacing w:line="223" w:lineRule="auto"/>
              <w:ind w:firstLine="0"/>
              <w:rPr>
                <w:sz w:val="16"/>
                <w:szCs w:val="16"/>
              </w:rPr>
            </w:pPr>
            <w:r w:rsidRPr="00511E16">
              <w:rPr>
                <w:rFonts w:ascii="Times New Roman TUR" w:hAnsi="Times New Roman TUR" w:cs="Times New Roman TUR"/>
                <w:sz w:val="16"/>
                <w:szCs w:val="16"/>
              </w:rPr>
              <w:t>•</w:t>
            </w:r>
            <w:r>
              <w:rPr>
                <w:rFonts w:ascii="Times New Roman TUR" w:hAnsi="Times New Roman TUR" w:cs="Times New Roman TUR"/>
                <w:sz w:val="16"/>
                <w:szCs w:val="16"/>
              </w:rPr>
              <w:t xml:space="preserve"> TSE damgalı olmalıdır</w:t>
            </w:r>
          </w:p>
          <w:p w:rsidR="00511E16" w:rsidRPr="00511E16" w:rsidRDefault="00511E16" w:rsidP="00762B15">
            <w:pPr>
              <w:widowControl/>
              <w:rPr>
                <w:rFonts w:ascii="Times New Roman TUR" w:hAnsi="Times New Roman TUR" w:cs="Times New Roman TUR"/>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2C5237" w:rsidRDefault="00CD6DF3" w:rsidP="00C51C8C">
            <w:pPr>
              <w:widowControl/>
              <w:jc w:val="center"/>
              <w:rPr>
                <w:rFonts w:ascii="Times New Roman TUR" w:hAnsi="Times New Roman TUR" w:cs="Times New Roman TUR"/>
                <w:sz w:val="20"/>
              </w:rPr>
            </w:pPr>
            <w:r>
              <w:rPr>
                <w:rFonts w:ascii="Times New Roman TUR" w:hAnsi="Times New Roman TUR" w:cs="Times New Roman TUR"/>
                <w:sz w:val="20"/>
              </w:rPr>
              <w:t>8</w:t>
            </w:r>
          </w:p>
        </w:tc>
        <w:tc>
          <w:tcPr>
            <w:tcW w:w="992" w:type="dxa"/>
            <w:tcBorders>
              <w:top w:val="nil"/>
              <w:left w:val="nil"/>
              <w:bottom w:val="single" w:sz="8" w:space="0" w:color="auto"/>
              <w:right w:val="single" w:sz="4" w:space="0" w:color="auto"/>
            </w:tcBorders>
            <w:shd w:val="clear" w:color="auto" w:fill="auto"/>
            <w:noWrap/>
            <w:vAlign w:val="center"/>
          </w:tcPr>
          <w:p w:rsidR="002C5237" w:rsidRDefault="00CD6DF3"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r>
      <w:tr w:rsidR="002C5237" w:rsidRPr="00C51C8C" w:rsidTr="005A0216">
        <w:trPr>
          <w:trHeight w:val="944"/>
        </w:trPr>
        <w:tc>
          <w:tcPr>
            <w:tcW w:w="634" w:type="dxa"/>
            <w:tcBorders>
              <w:top w:val="nil"/>
              <w:left w:val="single" w:sz="8" w:space="0" w:color="auto"/>
              <w:bottom w:val="single" w:sz="8" w:space="0" w:color="auto"/>
              <w:right w:val="single" w:sz="8" w:space="0" w:color="auto"/>
            </w:tcBorders>
            <w:shd w:val="clear" w:color="auto" w:fill="auto"/>
            <w:vAlign w:val="center"/>
          </w:tcPr>
          <w:p w:rsidR="002C5237" w:rsidRDefault="00195CA1" w:rsidP="00023754">
            <w:pPr>
              <w:widowControl/>
              <w:jc w:val="center"/>
              <w:rPr>
                <w:b/>
                <w:bCs/>
                <w:color w:val="000000"/>
                <w:szCs w:val="24"/>
              </w:rPr>
            </w:pPr>
            <w:r>
              <w:rPr>
                <w:b/>
                <w:bCs/>
                <w:color w:val="000000"/>
                <w:szCs w:val="24"/>
              </w:rPr>
              <w:t>7</w:t>
            </w:r>
          </w:p>
        </w:tc>
        <w:tc>
          <w:tcPr>
            <w:tcW w:w="2034" w:type="dxa"/>
            <w:tcBorders>
              <w:top w:val="nil"/>
              <w:left w:val="nil"/>
              <w:bottom w:val="single" w:sz="8" w:space="0" w:color="auto"/>
              <w:right w:val="single" w:sz="8" w:space="0" w:color="auto"/>
            </w:tcBorders>
            <w:shd w:val="clear" w:color="auto" w:fill="auto"/>
            <w:vAlign w:val="center"/>
          </w:tcPr>
          <w:p w:rsidR="002C5237" w:rsidRPr="005A0216" w:rsidRDefault="00360096" w:rsidP="00C51C8C">
            <w:pPr>
              <w:widowControl/>
              <w:rPr>
                <w:bCs/>
                <w:color w:val="000000"/>
                <w:szCs w:val="24"/>
              </w:rPr>
            </w:pPr>
            <w:r>
              <w:rPr>
                <w:bCs/>
                <w:color w:val="000000"/>
                <w:szCs w:val="24"/>
              </w:rPr>
              <w:t>ÇÖP KOVASI</w:t>
            </w:r>
          </w:p>
        </w:tc>
        <w:tc>
          <w:tcPr>
            <w:tcW w:w="4490" w:type="dxa"/>
            <w:tcBorders>
              <w:top w:val="nil"/>
              <w:left w:val="nil"/>
              <w:bottom w:val="single" w:sz="8" w:space="0" w:color="auto"/>
              <w:right w:val="nil"/>
            </w:tcBorders>
            <w:shd w:val="clear" w:color="auto" w:fill="auto"/>
            <w:vAlign w:val="center"/>
          </w:tcPr>
          <w:p w:rsidR="002C5237" w:rsidRPr="00C51C8C" w:rsidRDefault="002C5237" w:rsidP="00762B15">
            <w:pPr>
              <w:widowControl/>
              <w:rPr>
                <w:rFonts w:ascii="Times New Roman TUR" w:hAnsi="Times New Roman TUR" w:cs="Times New Roman TUR"/>
                <w:sz w:val="16"/>
                <w:szCs w:val="16"/>
              </w:rPr>
            </w:pPr>
            <w:bookmarkStart w:id="1" w:name="_GoBack"/>
            <w:bookmarkEnd w:id="1"/>
          </w:p>
        </w:tc>
        <w:tc>
          <w:tcPr>
            <w:tcW w:w="992" w:type="dxa"/>
            <w:tcBorders>
              <w:top w:val="nil"/>
              <w:left w:val="single" w:sz="8" w:space="0" w:color="auto"/>
              <w:bottom w:val="single" w:sz="8" w:space="0" w:color="auto"/>
              <w:right w:val="single" w:sz="8" w:space="0" w:color="auto"/>
            </w:tcBorders>
            <w:shd w:val="clear" w:color="auto" w:fill="auto"/>
            <w:noWrap/>
            <w:vAlign w:val="center"/>
          </w:tcPr>
          <w:p w:rsidR="002C5237" w:rsidRDefault="00CD6DF3" w:rsidP="00C51C8C">
            <w:pPr>
              <w:widowControl/>
              <w:jc w:val="center"/>
              <w:rPr>
                <w:rFonts w:ascii="Times New Roman TUR" w:hAnsi="Times New Roman TUR" w:cs="Times New Roman TUR"/>
                <w:sz w:val="20"/>
              </w:rPr>
            </w:pPr>
            <w:r>
              <w:rPr>
                <w:rFonts w:ascii="Times New Roman TUR" w:hAnsi="Times New Roman TUR" w:cs="Times New Roman TUR"/>
                <w:sz w:val="20"/>
              </w:rPr>
              <w:t>200</w:t>
            </w:r>
          </w:p>
        </w:tc>
        <w:tc>
          <w:tcPr>
            <w:tcW w:w="992" w:type="dxa"/>
            <w:tcBorders>
              <w:top w:val="nil"/>
              <w:left w:val="nil"/>
              <w:bottom w:val="single" w:sz="8" w:space="0" w:color="auto"/>
              <w:right w:val="single" w:sz="4" w:space="0" w:color="auto"/>
            </w:tcBorders>
            <w:shd w:val="clear" w:color="auto" w:fill="auto"/>
            <w:noWrap/>
            <w:vAlign w:val="center"/>
          </w:tcPr>
          <w:p w:rsidR="002C5237" w:rsidRDefault="00CD6DF3" w:rsidP="00C51C8C">
            <w:pPr>
              <w:widowControl/>
              <w:jc w:val="center"/>
              <w:rPr>
                <w:rFonts w:ascii="Times New Roman TUR" w:hAnsi="Times New Roman TUR" w:cs="Times New Roman TUR"/>
                <w:szCs w:val="24"/>
              </w:rPr>
            </w:pPr>
            <w:r>
              <w:rPr>
                <w:rFonts w:ascii="Times New Roman TUR" w:hAnsi="Times New Roman TUR" w:cs="Times New Roman TUR"/>
                <w:szCs w:val="24"/>
              </w:rPr>
              <w:t>Metre</w:t>
            </w: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lastRenderedPageBreak/>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D61A6C">
        <w:t>ERGANİ/</w:t>
      </w:r>
      <w:r w:rsidR="00764311">
        <w:t>Kavaklı</w:t>
      </w:r>
      <w:r w:rsidR="00195CA1">
        <w:t xml:space="preserve"> Orta</w:t>
      </w:r>
      <w:r w:rsidR="00D61A6C">
        <w:t xml:space="preserve">okulu’na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Default="00BE6AF9" w:rsidP="00BE6AF9">
      <w:pPr>
        <w:widowControl/>
        <w:ind w:left="567"/>
        <w:jc w:val="both"/>
      </w:pPr>
    </w:p>
    <w:p w:rsidR="00764311" w:rsidRPr="00904B8E" w:rsidRDefault="00764311" w:rsidP="00BE6AF9">
      <w:pPr>
        <w:widowControl/>
        <w:ind w:left="567"/>
        <w:jc w:val="both"/>
      </w:pPr>
    </w:p>
    <w:p w:rsidR="001A152E" w:rsidRDefault="007B703A" w:rsidP="00BE6AF9">
      <w:pPr>
        <w:widowControl/>
        <w:jc w:val="both"/>
        <w:rPr>
          <w:b/>
          <w:bCs/>
          <w:szCs w:val="24"/>
        </w:rPr>
      </w:pPr>
      <w:r>
        <w:rPr>
          <w:b/>
          <w:bCs/>
          <w:szCs w:val="24"/>
        </w:rPr>
        <w:t xml:space="preserve">                                                                                            </w:t>
      </w:r>
      <w:r w:rsidR="00764311">
        <w:rPr>
          <w:b/>
          <w:bCs/>
          <w:szCs w:val="24"/>
        </w:rPr>
        <w:t xml:space="preserve">                             15</w:t>
      </w:r>
      <w:r w:rsidR="00D61A6C">
        <w:rPr>
          <w:b/>
          <w:bCs/>
          <w:szCs w:val="24"/>
        </w:rPr>
        <w:t>.09</w:t>
      </w:r>
      <w:r>
        <w:rPr>
          <w:b/>
          <w:bCs/>
          <w:szCs w:val="24"/>
        </w:rPr>
        <w:t>.2022</w:t>
      </w:r>
    </w:p>
    <w:p w:rsidR="007B703A" w:rsidRDefault="007B703A" w:rsidP="00BE6AF9">
      <w:pPr>
        <w:widowControl/>
        <w:jc w:val="both"/>
        <w:rPr>
          <w:b/>
          <w:bCs/>
          <w:szCs w:val="24"/>
        </w:rPr>
      </w:pPr>
      <w:r>
        <w:rPr>
          <w:b/>
          <w:bCs/>
          <w:szCs w:val="24"/>
        </w:rPr>
        <w:t xml:space="preserve">     </w:t>
      </w:r>
      <w:r w:rsidR="00511E16">
        <w:rPr>
          <w:b/>
          <w:bCs/>
          <w:szCs w:val="24"/>
        </w:rPr>
        <w:t xml:space="preserve">                               </w:t>
      </w:r>
      <w:r>
        <w:rPr>
          <w:b/>
          <w:bCs/>
          <w:szCs w:val="24"/>
        </w:rPr>
        <w:t xml:space="preserve">                                                </w:t>
      </w:r>
      <w:r w:rsidR="00D61A6C">
        <w:rPr>
          <w:b/>
          <w:bCs/>
          <w:szCs w:val="24"/>
        </w:rPr>
        <w:t xml:space="preserve">                        </w:t>
      </w:r>
      <w:r>
        <w:rPr>
          <w:b/>
          <w:bCs/>
          <w:szCs w:val="24"/>
        </w:rPr>
        <w:t xml:space="preserve">  </w:t>
      </w:r>
      <w:r w:rsidR="00764311">
        <w:rPr>
          <w:b/>
          <w:bCs/>
          <w:szCs w:val="24"/>
        </w:rPr>
        <w:t>Mehmet Bilal ÇİMEN</w:t>
      </w:r>
    </w:p>
    <w:p w:rsidR="00511E16" w:rsidRDefault="007B703A" w:rsidP="00511E16">
      <w:pPr>
        <w:widowControl/>
        <w:jc w:val="both"/>
        <w:rPr>
          <w:b/>
          <w:bCs/>
          <w:szCs w:val="24"/>
        </w:rPr>
      </w:pPr>
      <w:r>
        <w:rPr>
          <w:b/>
          <w:bCs/>
          <w:szCs w:val="24"/>
        </w:rPr>
        <w:t xml:space="preserve">                                                                                                                      Okul Müdürü</w:t>
      </w:r>
    </w:p>
    <w:p w:rsidR="007B703A" w:rsidRPr="00511E16" w:rsidRDefault="00511E16" w:rsidP="00511E16">
      <w:pPr>
        <w:widowControl/>
        <w:jc w:val="both"/>
        <w:rPr>
          <w:b/>
          <w:bCs/>
          <w:szCs w:val="24"/>
        </w:rPr>
      </w:pPr>
      <w:r>
        <w:rPr>
          <w:b/>
          <w:bCs/>
          <w:szCs w:val="24"/>
        </w:rPr>
        <w:t xml:space="preserve">                            </w:t>
      </w:r>
      <w:proofErr w:type="gramStart"/>
      <w:r w:rsidR="007B703A">
        <w:rPr>
          <w:szCs w:val="24"/>
        </w:rPr>
        <w:t>…..</w:t>
      </w:r>
      <w:proofErr w:type="gramEnd"/>
      <w:r w:rsidR="007B703A">
        <w:rPr>
          <w:szCs w:val="24"/>
        </w:rPr>
        <w:t>/…./2022</w:t>
      </w:r>
    </w:p>
    <w:p w:rsidR="007B703A" w:rsidRDefault="00917B09" w:rsidP="007B703A">
      <w:pPr>
        <w:tabs>
          <w:tab w:val="left" w:pos="1668"/>
        </w:tabs>
        <w:rPr>
          <w:szCs w:val="24"/>
        </w:rPr>
      </w:pPr>
      <w:r>
        <w:rPr>
          <w:szCs w:val="24"/>
        </w:rPr>
        <w:t xml:space="preserve">            </w:t>
      </w:r>
      <w:r w:rsidR="00511E16">
        <w:rPr>
          <w:szCs w:val="24"/>
        </w:rPr>
        <w:t xml:space="preserve">        Yüklenici(İstekli) Firma</w:t>
      </w:r>
    </w:p>
    <w:sectPr w:rsid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BE" w:rsidRDefault="00C329BE">
      <w:r>
        <w:separator/>
      </w:r>
    </w:p>
  </w:endnote>
  <w:endnote w:type="continuationSeparator" w:id="0">
    <w:p w:rsidR="00C329BE" w:rsidRDefault="00C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D227FD">
        <w:pPr>
          <w:pStyle w:val="Altbilgi"/>
          <w:jc w:val="center"/>
        </w:pPr>
        <w:r>
          <w:fldChar w:fldCharType="begin"/>
        </w:r>
        <w:r w:rsidR="004F1B17">
          <w:instrText>PAGE   \* MERGEFORMAT</w:instrText>
        </w:r>
        <w:r>
          <w:fldChar w:fldCharType="separate"/>
        </w:r>
        <w:r w:rsidR="00360096">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BE" w:rsidRDefault="00C329BE">
      <w:r>
        <w:separator/>
      </w:r>
    </w:p>
  </w:footnote>
  <w:footnote w:type="continuationSeparator" w:id="0">
    <w:p w:rsidR="00C329BE" w:rsidRDefault="00C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B35E3F"/>
    <w:multiLevelType w:val="multilevel"/>
    <w:tmpl w:val="9DBE30E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49D7D68"/>
    <w:multiLevelType w:val="multilevel"/>
    <w:tmpl w:val="0B366F6C"/>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8C7393"/>
    <w:multiLevelType w:val="multilevel"/>
    <w:tmpl w:val="DF988CB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0E41F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80111DA"/>
    <w:multiLevelType w:val="multilevel"/>
    <w:tmpl w:val="46BCF58C"/>
    <w:lvl w:ilvl="0">
      <w:start w:val="4"/>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5"/>
  </w:num>
  <w:num w:numId="4">
    <w:abstractNumId w:val="9"/>
  </w:num>
  <w:num w:numId="5">
    <w:abstractNumId w:val="48"/>
  </w:num>
  <w:num w:numId="6">
    <w:abstractNumId w:val="37"/>
  </w:num>
  <w:num w:numId="7">
    <w:abstractNumId w:val="7"/>
  </w:num>
  <w:num w:numId="8">
    <w:abstractNumId w:val="33"/>
  </w:num>
  <w:num w:numId="9">
    <w:abstractNumId w:val="45"/>
  </w:num>
  <w:num w:numId="10">
    <w:abstractNumId w:val="18"/>
  </w:num>
  <w:num w:numId="11">
    <w:abstractNumId w:val="40"/>
  </w:num>
  <w:num w:numId="12">
    <w:abstractNumId w:val="49"/>
  </w:num>
  <w:num w:numId="13">
    <w:abstractNumId w:val="47"/>
  </w:num>
  <w:num w:numId="14">
    <w:abstractNumId w:val="4"/>
  </w:num>
  <w:num w:numId="15">
    <w:abstractNumId w:val="13"/>
  </w:num>
  <w:num w:numId="16">
    <w:abstractNumId w:val="36"/>
  </w:num>
  <w:num w:numId="17">
    <w:abstractNumId w:val="2"/>
  </w:num>
  <w:num w:numId="18">
    <w:abstractNumId w:val="26"/>
  </w:num>
  <w:num w:numId="19">
    <w:abstractNumId w:val="0"/>
  </w:num>
  <w:num w:numId="20">
    <w:abstractNumId w:val="41"/>
  </w:num>
  <w:num w:numId="21">
    <w:abstractNumId w:val="12"/>
  </w:num>
  <w:num w:numId="22">
    <w:abstractNumId w:val="46"/>
  </w:num>
  <w:num w:numId="23">
    <w:abstractNumId w:val="51"/>
  </w:num>
  <w:num w:numId="24">
    <w:abstractNumId w:val="20"/>
  </w:num>
  <w:num w:numId="25">
    <w:abstractNumId w:val="44"/>
  </w:num>
  <w:num w:numId="26">
    <w:abstractNumId w:val="14"/>
  </w:num>
  <w:num w:numId="27">
    <w:abstractNumId w:val="39"/>
  </w:num>
  <w:num w:numId="28">
    <w:abstractNumId w:val="11"/>
  </w:num>
  <w:num w:numId="29">
    <w:abstractNumId w:val="50"/>
  </w:num>
  <w:num w:numId="30">
    <w:abstractNumId w:val="35"/>
  </w:num>
  <w:num w:numId="31">
    <w:abstractNumId w:val="15"/>
  </w:num>
  <w:num w:numId="32">
    <w:abstractNumId w:val="17"/>
  </w:num>
  <w:num w:numId="33">
    <w:abstractNumId w:val="1"/>
  </w:num>
  <w:num w:numId="34">
    <w:abstractNumId w:val="28"/>
  </w:num>
  <w:num w:numId="35">
    <w:abstractNumId w:val="43"/>
  </w:num>
  <w:num w:numId="36">
    <w:abstractNumId w:val="19"/>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8"/>
  </w:num>
  <w:num w:numId="44">
    <w:abstractNumId w:val="16"/>
  </w:num>
  <w:num w:numId="45">
    <w:abstractNumId w:val="42"/>
  </w:num>
  <w:num w:numId="46">
    <w:abstractNumId w:val="21"/>
  </w:num>
  <w:num w:numId="47">
    <w:abstractNumId w:val="30"/>
  </w:num>
  <w:num w:numId="48">
    <w:abstractNumId w:val="22"/>
  </w:num>
  <w:num w:numId="49">
    <w:abstractNumId w:val="10"/>
  </w:num>
  <w:num w:numId="50">
    <w:abstractNumId w:val="34"/>
  </w:num>
  <w:num w:numId="51">
    <w:abstractNumId w:val="8"/>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0CE1"/>
    <w:rsid w:val="00023754"/>
    <w:rsid w:val="0002554F"/>
    <w:rsid w:val="000268F0"/>
    <w:rsid w:val="00033169"/>
    <w:rsid w:val="00035989"/>
    <w:rsid w:val="00036080"/>
    <w:rsid w:val="00042936"/>
    <w:rsid w:val="00043CAE"/>
    <w:rsid w:val="00046092"/>
    <w:rsid w:val="00060A66"/>
    <w:rsid w:val="00060AD6"/>
    <w:rsid w:val="00063BC2"/>
    <w:rsid w:val="00071911"/>
    <w:rsid w:val="0007323A"/>
    <w:rsid w:val="00075426"/>
    <w:rsid w:val="00077000"/>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95CA1"/>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C5237"/>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009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1E16"/>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21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4311"/>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12D3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60C4"/>
    <w:rsid w:val="008E7E91"/>
    <w:rsid w:val="008F4763"/>
    <w:rsid w:val="008F6676"/>
    <w:rsid w:val="00904341"/>
    <w:rsid w:val="00904675"/>
    <w:rsid w:val="0091248A"/>
    <w:rsid w:val="00914CA3"/>
    <w:rsid w:val="00917B09"/>
    <w:rsid w:val="0093242C"/>
    <w:rsid w:val="0093708E"/>
    <w:rsid w:val="00940403"/>
    <w:rsid w:val="00940BFC"/>
    <w:rsid w:val="0094281E"/>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3D10"/>
    <w:rsid w:val="00A16481"/>
    <w:rsid w:val="00A26489"/>
    <w:rsid w:val="00A31DCE"/>
    <w:rsid w:val="00A34BEE"/>
    <w:rsid w:val="00A411B0"/>
    <w:rsid w:val="00A41DE6"/>
    <w:rsid w:val="00A51EE4"/>
    <w:rsid w:val="00A5685C"/>
    <w:rsid w:val="00A57A62"/>
    <w:rsid w:val="00A6420B"/>
    <w:rsid w:val="00A71D11"/>
    <w:rsid w:val="00A71D3E"/>
    <w:rsid w:val="00A72855"/>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1C3F"/>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1CE6"/>
    <w:rsid w:val="00BF341C"/>
    <w:rsid w:val="00BF4323"/>
    <w:rsid w:val="00BF549D"/>
    <w:rsid w:val="00C07FF9"/>
    <w:rsid w:val="00C10B1D"/>
    <w:rsid w:val="00C13399"/>
    <w:rsid w:val="00C228F2"/>
    <w:rsid w:val="00C2527C"/>
    <w:rsid w:val="00C25B85"/>
    <w:rsid w:val="00C305CA"/>
    <w:rsid w:val="00C30831"/>
    <w:rsid w:val="00C329BE"/>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D6DF3"/>
    <w:rsid w:val="00CF6C6B"/>
    <w:rsid w:val="00CF7601"/>
    <w:rsid w:val="00D0564B"/>
    <w:rsid w:val="00D06375"/>
    <w:rsid w:val="00D07295"/>
    <w:rsid w:val="00D1039E"/>
    <w:rsid w:val="00D1436B"/>
    <w:rsid w:val="00D171E8"/>
    <w:rsid w:val="00D227FD"/>
    <w:rsid w:val="00D24026"/>
    <w:rsid w:val="00D30FB3"/>
    <w:rsid w:val="00D33487"/>
    <w:rsid w:val="00D44057"/>
    <w:rsid w:val="00D44544"/>
    <w:rsid w:val="00D452E1"/>
    <w:rsid w:val="00D47DBD"/>
    <w:rsid w:val="00D511C0"/>
    <w:rsid w:val="00D555DC"/>
    <w:rsid w:val="00D5574D"/>
    <w:rsid w:val="00D61A6C"/>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C681E"/>
    <w:rsid w:val="00DD1EEE"/>
    <w:rsid w:val="00DD26BB"/>
    <w:rsid w:val="00DE74CD"/>
    <w:rsid w:val="00DF27F5"/>
    <w:rsid w:val="00DF4D37"/>
    <w:rsid w:val="00DF7320"/>
    <w:rsid w:val="00DF77F7"/>
    <w:rsid w:val="00DF7B38"/>
    <w:rsid w:val="00E02BA7"/>
    <w:rsid w:val="00E06703"/>
    <w:rsid w:val="00E17DA9"/>
    <w:rsid w:val="00E279E4"/>
    <w:rsid w:val="00E27FAE"/>
    <w:rsid w:val="00E31EDD"/>
    <w:rsid w:val="00E3238A"/>
    <w:rsid w:val="00E366E4"/>
    <w:rsid w:val="00E407E3"/>
    <w:rsid w:val="00E42F65"/>
    <w:rsid w:val="00E51378"/>
    <w:rsid w:val="00E520E5"/>
    <w:rsid w:val="00E52E32"/>
    <w:rsid w:val="00E541FE"/>
    <w:rsid w:val="00E65DF7"/>
    <w:rsid w:val="00E71FD2"/>
    <w:rsid w:val="00E8185F"/>
    <w:rsid w:val="00E86CC6"/>
    <w:rsid w:val="00E87AD1"/>
    <w:rsid w:val="00E90087"/>
    <w:rsid w:val="00E9178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1FA7"/>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Balk10">
    <w:name w:val="Başlık #1_"/>
    <w:basedOn w:val="VarsaylanParagrafYazTipi"/>
    <w:link w:val="Balk11"/>
    <w:rsid w:val="00020CE1"/>
    <w:rPr>
      <w:b/>
      <w:bCs/>
    </w:rPr>
  </w:style>
  <w:style w:type="paragraph" w:customStyle="1" w:styleId="Balk11">
    <w:name w:val="Başlık #1"/>
    <w:basedOn w:val="Normal"/>
    <w:link w:val="Balk10"/>
    <w:rsid w:val="00020CE1"/>
    <w:pPr>
      <w:spacing w:after="280"/>
      <w:outlineLvl w:val="0"/>
    </w:pPr>
    <w:rPr>
      <w:b/>
      <w:bCs/>
      <w:sz w:val="20"/>
    </w:rPr>
  </w:style>
  <w:style w:type="character" w:customStyle="1" w:styleId="Gvdemetni0">
    <w:name w:val="Gövde metni_"/>
    <w:basedOn w:val="VarsaylanParagrafYazTipi"/>
    <w:link w:val="Gvdemetni1"/>
    <w:rsid w:val="00020CE1"/>
  </w:style>
  <w:style w:type="paragraph" w:customStyle="1" w:styleId="Gvdemetni1">
    <w:name w:val="Gövde metni"/>
    <w:basedOn w:val="Normal"/>
    <w:link w:val="Gvdemetni0"/>
    <w:rsid w:val="00020CE1"/>
    <w:pPr>
      <w:ind w:firstLine="3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Balk10">
    <w:name w:val="Başlık #1_"/>
    <w:basedOn w:val="VarsaylanParagrafYazTipi"/>
    <w:link w:val="Balk11"/>
    <w:rsid w:val="00020CE1"/>
    <w:rPr>
      <w:b/>
      <w:bCs/>
    </w:rPr>
  </w:style>
  <w:style w:type="paragraph" w:customStyle="1" w:styleId="Balk11">
    <w:name w:val="Başlık #1"/>
    <w:basedOn w:val="Normal"/>
    <w:link w:val="Balk10"/>
    <w:rsid w:val="00020CE1"/>
    <w:pPr>
      <w:spacing w:after="280"/>
      <w:outlineLvl w:val="0"/>
    </w:pPr>
    <w:rPr>
      <w:b/>
      <w:bCs/>
      <w:sz w:val="20"/>
    </w:rPr>
  </w:style>
  <w:style w:type="character" w:customStyle="1" w:styleId="Gvdemetni0">
    <w:name w:val="Gövde metni_"/>
    <w:basedOn w:val="VarsaylanParagrafYazTipi"/>
    <w:link w:val="Gvdemetni1"/>
    <w:rsid w:val="00020CE1"/>
  </w:style>
  <w:style w:type="paragraph" w:customStyle="1" w:styleId="Gvdemetni1">
    <w:name w:val="Gövde metni"/>
    <w:basedOn w:val="Normal"/>
    <w:link w:val="Gvdemetni0"/>
    <w:rsid w:val="00020CE1"/>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8D37-74DC-4F9D-AF0C-D0397283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OKUL MÜDÜRÜ</cp:lastModifiedBy>
  <cp:revision>3</cp:revision>
  <cp:lastPrinted>2019-04-11T11:58:00Z</cp:lastPrinted>
  <dcterms:created xsi:type="dcterms:W3CDTF">2022-09-16T06:58:00Z</dcterms:created>
  <dcterms:modified xsi:type="dcterms:W3CDTF">2022-09-16T07:00:00Z</dcterms:modified>
</cp:coreProperties>
</file>